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37F9" w14:textId="77777777" w:rsidR="009727EF" w:rsidRDefault="009727EF">
      <w:pPr>
        <w:rPr>
          <w:b/>
          <w:bCs/>
          <w:sz w:val="40"/>
          <w:szCs w:val="40"/>
          <w:lang w:val="de-DE"/>
        </w:rPr>
      </w:pPr>
    </w:p>
    <w:p w14:paraId="1C0A05E1" w14:textId="67281103" w:rsidR="004C03EC" w:rsidRDefault="00FB2419" w:rsidP="009727EF">
      <w:pPr>
        <w:tabs>
          <w:tab w:val="left" w:pos="5290"/>
        </w:tabs>
        <w:rPr>
          <w:b/>
          <w:bCs/>
          <w:sz w:val="40"/>
          <w:szCs w:val="40"/>
          <w:lang w:val="de-DE"/>
        </w:rPr>
      </w:pPr>
      <w:r w:rsidRPr="009727EF">
        <w:rPr>
          <w:b/>
          <w:bCs/>
          <w:sz w:val="40"/>
          <w:szCs w:val="40"/>
          <w:lang w:val="de-DE"/>
        </w:rPr>
        <w:t>Unsere Hilfe wird gebraucht</w:t>
      </w:r>
      <w:r w:rsidR="009727EF">
        <w:rPr>
          <w:b/>
          <w:bCs/>
          <w:sz w:val="40"/>
          <w:szCs w:val="40"/>
          <w:lang w:val="de-DE"/>
        </w:rPr>
        <w:tab/>
      </w:r>
    </w:p>
    <w:p w14:paraId="07219CA0" w14:textId="77777777" w:rsidR="009727EF" w:rsidRPr="009727EF" w:rsidRDefault="009727EF" w:rsidP="009727EF">
      <w:pPr>
        <w:tabs>
          <w:tab w:val="left" w:pos="5290"/>
        </w:tabs>
        <w:rPr>
          <w:b/>
          <w:bCs/>
          <w:sz w:val="40"/>
          <w:szCs w:val="40"/>
          <w:lang w:val="de-DE"/>
        </w:rPr>
      </w:pPr>
    </w:p>
    <w:p w14:paraId="3C3BB450" w14:textId="3AF626CC" w:rsidR="0035747A" w:rsidRPr="009727EF" w:rsidRDefault="00E22B23">
      <w:pPr>
        <w:rPr>
          <w:sz w:val="24"/>
          <w:szCs w:val="24"/>
          <w:lang w:val="de-DE"/>
        </w:rPr>
      </w:pPr>
      <w:r w:rsidRPr="009727EF">
        <w:rPr>
          <w:sz w:val="24"/>
          <w:szCs w:val="24"/>
          <w:lang w:val="de-DE"/>
        </w:rPr>
        <w:t>Jeden Tag werden</w:t>
      </w:r>
      <w:r w:rsidR="0035747A" w:rsidRPr="009727EF">
        <w:rPr>
          <w:sz w:val="24"/>
          <w:szCs w:val="24"/>
          <w:lang w:val="de-DE"/>
        </w:rPr>
        <w:t xml:space="preserve"> wir in den Nachrichten</w:t>
      </w:r>
      <w:r w:rsidRPr="009727EF">
        <w:rPr>
          <w:sz w:val="24"/>
          <w:szCs w:val="24"/>
          <w:lang w:val="de-DE"/>
        </w:rPr>
        <w:t xml:space="preserve"> mit den Ereignissen in der Ukraine konfrontiert</w:t>
      </w:r>
      <w:r w:rsidR="0035747A" w:rsidRPr="009727EF">
        <w:rPr>
          <w:sz w:val="24"/>
          <w:szCs w:val="24"/>
          <w:lang w:val="de-DE"/>
        </w:rPr>
        <w:t>. Es geht an niemandem von uns vorbei</w:t>
      </w:r>
      <w:r w:rsidR="006F75C3" w:rsidRPr="009727EF">
        <w:rPr>
          <w:sz w:val="24"/>
          <w:szCs w:val="24"/>
          <w:lang w:val="de-DE"/>
        </w:rPr>
        <w:t>.</w:t>
      </w:r>
      <w:r w:rsidR="0035747A" w:rsidRPr="009727EF">
        <w:rPr>
          <w:sz w:val="24"/>
          <w:szCs w:val="24"/>
          <w:lang w:val="de-DE"/>
        </w:rPr>
        <w:t xml:space="preserve"> </w:t>
      </w:r>
      <w:r w:rsidR="006F75C3" w:rsidRPr="009727EF">
        <w:rPr>
          <w:sz w:val="24"/>
          <w:szCs w:val="24"/>
          <w:lang w:val="de-DE"/>
        </w:rPr>
        <w:t>W</w:t>
      </w:r>
      <w:r w:rsidR="0035747A" w:rsidRPr="009727EF">
        <w:rPr>
          <w:sz w:val="24"/>
          <w:szCs w:val="24"/>
          <w:lang w:val="de-DE"/>
        </w:rPr>
        <w:t xml:space="preserve">ir wollen </w:t>
      </w:r>
      <w:r w:rsidRPr="009727EF">
        <w:rPr>
          <w:sz w:val="24"/>
          <w:szCs w:val="24"/>
          <w:lang w:val="de-DE"/>
        </w:rPr>
        <w:t xml:space="preserve">das tun, was wir können: wir wollen </w:t>
      </w:r>
      <w:r w:rsidR="0035747A" w:rsidRPr="009727EF">
        <w:rPr>
          <w:sz w:val="24"/>
          <w:szCs w:val="24"/>
          <w:lang w:val="de-DE"/>
        </w:rPr>
        <w:t xml:space="preserve">helfen. </w:t>
      </w:r>
    </w:p>
    <w:p w14:paraId="46BD1643" w14:textId="59D5CFED" w:rsidR="00444639" w:rsidRPr="009727EF" w:rsidRDefault="00444639">
      <w:pPr>
        <w:rPr>
          <w:sz w:val="24"/>
          <w:szCs w:val="24"/>
          <w:lang w:val="de-DE"/>
        </w:rPr>
      </w:pPr>
      <w:r w:rsidRPr="009727EF">
        <w:rPr>
          <w:sz w:val="24"/>
          <w:szCs w:val="24"/>
          <w:lang w:val="de-DE"/>
        </w:rPr>
        <w:t xml:space="preserve">Hilfe wird an vielen Orten gebraucht: In der Ukraine selbst. An den Grenzen zur Ukraine in </w:t>
      </w:r>
      <w:r w:rsidR="00616F9C">
        <w:rPr>
          <w:sz w:val="24"/>
          <w:szCs w:val="24"/>
          <w:lang w:val="de-DE"/>
        </w:rPr>
        <w:t xml:space="preserve">der </w:t>
      </w:r>
      <w:r w:rsidRPr="009727EF">
        <w:rPr>
          <w:sz w:val="24"/>
          <w:szCs w:val="24"/>
          <w:lang w:val="de-DE"/>
        </w:rPr>
        <w:t xml:space="preserve">Slowakei, </w:t>
      </w:r>
      <w:r w:rsidR="00616F9C">
        <w:rPr>
          <w:sz w:val="24"/>
          <w:szCs w:val="24"/>
          <w:lang w:val="de-DE"/>
        </w:rPr>
        <w:t xml:space="preserve">in </w:t>
      </w:r>
      <w:r w:rsidRPr="009727EF">
        <w:rPr>
          <w:sz w:val="24"/>
          <w:szCs w:val="24"/>
          <w:lang w:val="de-DE"/>
        </w:rPr>
        <w:t xml:space="preserve">Polen und </w:t>
      </w:r>
      <w:r w:rsidR="00616F9C">
        <w:rPr>
          <w:sz w:val="24"/>
          <w:szCs w:val="24"/>
          <w:lang w:val="de-DE"/>
        </w:rPr>
        <w:t xml:space="preserve">in </w:t>
      </w:r>
      <w:r w:rsidRPr="009727EF">
        <w:rPr>
          <w:sz w:val="24"/>
          <w:szCs w:val="24"/>
          <w:lang w:val="de-DE"/>
        </w:rPr>
        <w:t xml:space="preserve">Moldawien, denn dort müssen die geflüchteten Menschen versorgt werden. An allen Orten, wo größere Quartiere für Flüchtlinge bereitgestellt werden. </w:t>
      </w:r>
    </w:p>
    <w:p w14:paraId="1369146E" w14:textId="42FF3992" w:rsidR="005772F0" w:rsidRPr="009727EF" w:rsidRDefault="00301BF9">
      <w:pPr>
        <w:rPr>
          <w:sz w:val="24"/>
          <w:szCs w:val="24"/>
          <w:lang w:val="de-DE"/>
        </w:rPr>
      </w:pPr>
      <w:r w:rsidRPr="009727EF">
        <w:rPr>
          <w:sz w:val="24"/>
          <w:szCs w:val="24"/>
          <w:lang w:val="de-DE"/>
        </w:rPr>
        <w:t>Die beste Hilfe ist eine</w:t>
      </w:r>
      <w:r w:rsidR="006F75C3" w:rsidRPr="009727EF">
        <w:rPr>
          <w:sz w:val="24"/>
          <w:szCs w:val="24"/>
          <w:lang w:val="de-DE"/>
        </w:rPr>
        <w:t>,</w:t>
      </w:r>
      <w:r w:rsidRPr="009727EF">
        <w:rPr>
          <w:sz w:val="24"/>
          <w:szCs w:val="24"/>
          <w:lang w:val="de-DE"/>
        </w:rPr>
        <w:t xml:space="preserve"> die bald kommt und die auf das reagiert, was auch wirklich gebraucht wird. </w:t>
      </w:r>
      <w:r w:rsidR="00444639" w:rsidRPr="009727EF">
        <w:rPr>
          <w:sz w:val="24"/>
          <w:szCs w:val="24"/>
          <w:lang w:val="de-DE"/>
        </w:rPr>
        <w:t xml:space="preserve">In größeren Hilfsorganisationen </w:t>
      </w:r>
      <w:r w:rsidR="00DB145C" w:rsidRPr="009727EF">
        <w:rPr>
          <w:sz w:val="24"/>
          <w:szCs w:val="24"/>
          <w:lang w:val="de-DE"/>
        </w:rPr>
        <w:t>wie z</w:t>
      </w:r>
      <w:r w:rsidR="00616F9C">
        <w:rPr>
          <w:sz w:val="24"/>
          <w:szCs w:val="24"/>
          <w:lang w:val="de-DE"/>
        </w:rPr>
        <w:t xml:space="preserve">um </w:t>
      </w:r>
      <w:r w:rsidR="00DB145C" w:rsidRPr="009727EF">
        <w:rPr>
          <w:sz w:val="24"/>
          <w:szCs w:val="24"/>
          <w:lang w:val="de-DE"/>
        </w:rPr>
        <w:t>B</w:t>
      </w:r>
      <w:r w:rsidR="00616F9C">
        <w:rPr>
          <w:sz w:val="24"/>
          <w:szCs w:val="24"/>
          <w:lang w:val="de-DE"/>
        </w:rPr>
        <w:t>eispiel</w:t>
      </w:r>
      <w:r w:rsidR="00DB145C" w:rsidRPr="009727EF">
        <w:rPr>
          <w:sz w:val="24"/>
          <w:szCs w:val="24"/>
          <w:lang w:val="de-DE"/>
        </w:rPr>
        <w:t xml:space="preserve"> dem Roten Kreuz </w:t>
      </w:r>
      <w:r w:rsidR="00444639" w:rsidRPr="009727EF">
        <w:rPr>
          <w:sz w:val="24"/>
          <w:szCs w:val="24"/>
          <w:lang w:val="de-DE"/>
        </w:rPr>
        <w:t xml:space="preserve">kann die Hilfsleistung dorthin verteilt werden, wo sie gerade besonders dringend gebraucht wird. Dort ist man gerade dabei, zu erheben, was wo gebraucht wird </w:t>
      </w:r>
      <w:r w:rsidR="00616F9C">
        <w:rPr>
          <w:sz w:val="24"/>
          <w:szCs w:val="24"/>
          <w:lang w:val="de-DE"/>
        </w:rPr>
        <w:t xml:space="preserve">- </w:t>
      </w:r>
      <w:r w:rsidR="00444639" w:rsidRPr="009727EF">
        <w:rPr>
          <w:sz w:val="24"/>
          <w:szCs w:val="24"/>
          <w:lang w:val="de-DE"/>
        </w:rPr>
        <w:t xml:space="preserve">erste Lieferungen sind bereits </w:t>
      </w:r>
      <w:r w:rsidR="006F75C3" w:rsidRPr="009727EF">
        <w:rPr>
          <w:sz w:val="24"/>
          <w:szCs w:val="24"/>
          <w:lang w:val="de-DE"/>
        </w:rPr>
        <w:t>unterwegs</w:t>
      </w:r>
      <w:r w:rsidR="00444639" w:rsidRPr="009727EF">
        <w:rPr>
          <w:sz w:val="24"/>
          <w:szCs w:val="24"/>
          <w:lang w:val="de-DE"/>
        </w:rPr>
        <w:t xml:space="preserve">. </w:t>
      </w:r>
      <w:r w:rsidR="0035747A" w:rsidRPr="009727EF">
        <w:rPr>
          <w:sz w:val="24"/>
          <w:szCs w:val="24"/>
          <w:lang w:val="de-DE"/>
        </w:rPr>
        <w:t xml:space="preserve">Im Moment ist daher die effektivste </w:t>
      </w:r>
      <w:r w:rsidRPr="009727EF">
        <w:rPr>
          <w:sz w:val="24"/>
          <w:szCs w:val="24"/>
          <w:lang w:val="de-DE"/>
        </w:rPr>
        <w:t xml:space="preserve">und schnellste </w:t>
      </w:r>
      <w:r w:rsidR="0035747A" w:rsidRPr="009727EF">
        <w:rPr>
          <w:sz w:val="24"/>
          <w:szCs w:val="24"/>
          <w:lang w:val="de-DE"/>
        </w:rPr>
        <w:t xml:space="preserve">Hilfe, </w:t>
      </w:r>
      <w:r w:rsidRPr="009727EF">
        <w:rPr>
          <w:sz w:val="24"/>
          <w:szCs w:val="24"/>
          <w:lang w:val="de-DE"/>
        </w:rPr>
        <w:t xml:space="preserve">wenn Geld gespendet wird, mit dem dann vor Ort schnell auf den aktuellen Bedarf reagiert werden kann. </w:t>
      </w:r>
      <w:r w:rsidR="005772F0" w:rsidRPr="009727EF">
        <w:rPr>
          <w:sz w:val="24"/>
          <w:szCs w:val="24"/>
          <w:lang w:val="de-DE"/>
        </w:rPr>
        <w:t>Deshalb haben wir beschlossen</w:t>
      </w:r>
      <w:r w:rsidR="006F75C3" w:rsidRPr="009727EF">
        <w:rPr>
          <w:sz w:val="24"/>
          <w:szCs w:val="24"/>
          <w:lang w:val="de-DE"/>
        </w:rPr>
        <w:t xml:space="preserve">, </w:t>
      </w:r>
      <w:r w:rsidR="005772F0" w:rsidRPr="009727EF">
        <w:rPr>
          <w:sz w:val="24"/>
          <w:szCs w:val="24"/>
          <w:lang w:val="de-DE"/>
        </w:rPr>
        <w:t>in der Schule eine Spenden</w:t>
      </w:r>
      <w:r w:rsidR="00616F9C">
        <w:rPr>
          <w:sz w:val="24"/>
          <w:szCs w:val="24"/>
          <w:lang w:val="de-DE"/>
        </w:rPr>
        <w:t>-C</w:t>
      </w:r>
      <w:r w:rsidR="005772F0" w:rsidRPr="009727EF">
        <w:rPr>
          <w:sz w:val="24"/>
          <w:szCs w:val="24"/>
          <w:lang w:val="de-DE"/>
        </w:rPr>
        <w:t>h</w:t>
      </w:r>
      <w:r w:rsidR="006F75C3" w:rsidRPr="009727EF">
        <w:rPr>
          <w:sz w:val="24"/>
          <w:szCs w:val="24"/>
          <w:lang w:val="de-DE"/>
        </w:rPr>
        <w:t>a</w:t>
      </w:r>
      <w:r w:rsidR="005772F0" w:rsidRPr="009727EF">
        <w:rPr>
          <w:sz w:val="24"/>
          <w:szCs w:val="24"/>
          <w:lang w:val="de-DE"/>
        </w:rPr>
        <w:t>ll</w:t>
      </w:r>
      <w:r w:rsidR="006F75C3" w:rsidRPr="009727EF">
        <w:rPr>
          <w:sz w:val="24"/>
          <w:szCs w:val="24"/>
          <w:lang w:val="de-DE"/>
        </w:rPr>
        <w:t>e</w:t>
      </w:r>
      <w:r w:rsidR="005772F0" w:rsidRPr="009727EF">
        <w:rPr>
          <w:sz w:val="24"/>
          <w:szCs w:val="24"/>
          <w:lang w:val="de-DE"/>
        </w:rPr>
        <w:t>nge für die Opfer des Krieges zu starten</w:t>
      </w:r>
      <w:r w:rsidR="006F75C3" w:rsidRPr="009727EF">
        <w:rPr>
          <w:sz w:val="24"/>
          <w:szCs w:val="24"/>
          <w:lang w:val="de-DE"/>
        </w:rPr>
        <w:t xml:space="preserve">: </w:t>
      </w:r>
    </w:p>
    <w:p w14:paraId="1E385074" w14:textId="1D5597C5" w:rsidR="00606193" w:rsidRPr="00456C5C" w:rsidRDefault="00606193" w:rsidP="00606193">
      <w:pPr>
        <w:rPr>
          <w:b/>
          <w:bCs/>
          <w:sz w:val="24"/>
          <w:szCs w:val="24"/>
          <w:lang w:val="de-DE"/>
        </w:rPr>
      </w:pPr>
      <w:r w:rsidRPr="00456C5C">
        <w:rPr>
          <w:b/>
          <w:bCs/>
          <w:i/>
          <w:iCs/>
          <w:sz w:val="24"/>
          <w:szCs w:val="24"/>
          <w:lang w:val="de-DE"/>
        </w:rPr>
        <w:t>Wenn du mitmachen möchtest, wirst du ein Kuvert bekommen</w:t>
      </w:r>
      <w:r w:rsidR="00616F9C">
        <w:rPr>
          <w:b/>
          <w:bCs/>
          <w:i/>
          <w:iCs/>
          <w:sz w:val="24"/>
          <w:szCs w:val="24"/>
          <w:lang w:val="de-DE"/>
        </w:rPr>
        <w:t>. I</w:t>
      </w:r>
      <w:r w:rsidRPr="00456C5C">
        <w:rPr>
          <w:b/>
          <w:bCs/>
          <w:i/>
          <w:iCs/>
          <w:sz w:val="24"/>
          <w:szCs w:val="24"/>
          <w:lang w:val="de-DE"/>
        </w:rPr>
        <w:t xml:space="preserve">n dieses Kuvert kannst du deine Spende geben und außen deine Klasse </w:t>
      </w:r>
      <w:r w:rsidR="00686C45">
        <w:rPr>
          <w:b/>
          <w:bCs/>
          <w:i/>
          <w:iCs/>
          <w:sz w:val="24"/>
          <w:szCs w:val="24"/>
          <w:lang w:val="de-DE"/>
        </w:rPr>
        <w:t>notieren</w:t>
      </w:r>
      <w:r w:rsidRPr="00456C5C">
        <w:rPr>
          <w:b/>
          <w:bCs/>
          <w:i/>
          <w:iCs/>
          <w:sz w:val="24"/>
          <w:szCs w:val="24"/>
          <w:lang w:val="de-DE"/>
        </w:rPr>
        <w:t>, um es dann in die Spendenbox zu werfen.</w:t>
      </w:r>
      <w:r w:rsidR="00D81BEE" w:rsidRPr="00456C5C">
        <w:rPr>
          <w:b/>
          <w:bCs/>
          <w:i/>
          <w:iCs/>
          <w:sz w:val="24"/>
          <w:szCs w:val="24"/>
          <w:lang w:val="de-DE"/>
        </w:rPr>
        <w:t xml:space="preserve"> Die Spendenbox wird durch Lehrer von Klasse zu Klasse getragen werden.</w:t>
      </w:r>
      <w:r w:rsidRPr="00456C5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456C5C">
        <w:rPr>
          <w:b/>
          <w:bCs/>
          <w:sz w:val="24"/>
          <w:szCs w:val="24"/>
          <w:lang w:val="de-DE"/>
        </w:rPr>
        <w:t>(</w:t>
      </w:r>
      <w:r w:rsidR="00CE2A07">
        <w:rPr>
          <w:b/>
          <w:bCs/>
          <w:sz w:val="24"/>
          <w:szCs w:val="24"/>
          <w:lang w:val="de-DE"/>
        </w:rPr>
        <w:t>Für die</w:t>
      </w:r>
      <w:r w:rsidRPr="00456C5C">
        <w:rPr>
          <w:b/>
          <w:bCs/>
          <w:sz w:val="24"/>
          <w:szCs w:val="24"/>
          <w:lang w:val="de-DE"/>
        </w:rPr>
        <w:t xml:space="preserve"> Klasse, die die meisten Spenden gesammelt hat, wird</w:t>
      </w:r>
      <w:r w:rsidR="00CE2A07">
        <w:rPr>
          <w:b/>
          <w:bCs/>
          <w:sz w:val="24"/>
          <w:szCs w:val="24"/>
          <w:lang w:val="de-DE"/>
        </w:rPr>
        <w:t xml:space="preserve"> es</w:t>
      </w:r>
      <w:r w:rsidRPr="00456C5C">
        <w:rPr>
          <w:b/>
          <w:bCs/>
          <w:sz w:val="24"/>
          <w:szCs w:val="24"/>
          <w:lang w:val="de-DE"/>
        </w:rPr>
        <w:t xml:space="preserve"> am Ende auch ein kleine</w:t>
      </w:r>
      <w:r w:rsidR="00CE2A07">
        <w:rPr>
          <w:b/>
          <w:bCs/>
          <w:sz w:val="24"/>
          <w:szCs w:val="24"/>
          <w:lang w:val="de-DE"/>
        </w:rPr>
        <w:t>s Dankeschön geben</w:t>
      </w:r>
      <w:r w:rsidRPr="00456C5C">
        <w:rPr>
          <w:b/>
          <w:bCs/>
          <w:sz w:val="24"/>
          <w:szCs w:val="24"/>
          <w:lang w:val="de-DE"/>
        </w:rPr>
        <w:t xml:space="preserve">.) </w:t>
      </w:r>
    </w:p>
    <w:p w14:paraId="6A9F5932" w14:textId="2B95AB5B" w:rsidR="00456C5C" w:rsidRDefault="00451CBE" w:rsidP="00606193">
      <w:pPr>
        <w:rPr>
          <w:sz w:val="24"/>
          <w:szCs w:val="24"/>
          <w:lang w:val="de-DE"/>
        </w:rPr>
      </w:pPr>
      <w:r w:rsidRPr="009727EF">
        <w:rPr>
          <w:sz w:val="24"/>
          <w:szCs w:val="24"/>
          <w:lang w:val="de-DE"/>
        </w:rPr>
        <w:t>Wir beginnen am Dienstag</w:t>
      </w:r>
      <w:r w:rsidR="00616F9C">
        <w:rPr>
          <w:sz w:val="24"/>
          <w:szCs w:val="24"/>
          <w:lang w:val="de-DE"/>
        </w:rPr>
        <w:t>, dem</w:t>
      </w:r>
      <w:r w:rsidRPr="009727EF">
        <w:rPr>
          <w:sz w:val="24"/>
          <w:szCs w:val="24"/>
          <w:lang w:val="de-DE"/>
        </w:rPr>
        <w:t xml:space="preserve"> 8.3.</w:t>
      </w:r>
      <w:r w:rsidR="00616F9C">
        <w:rPr>
          <w:sz w:val="24"/>
          <w:szCs w:val="24"/>
          <w:lang w:val="de-DE"/>
        </w:rPr>
        <w:t xml:space="preserve">, </w:t>
      </w:r>
      <w:r w:rsidR="00456C5C">
        <w:rPr>
          <w:sz w:val="24"/>
          <w:szCs w:val="24"/>
          <w:lang w:val="de-DE"/>
        </w:rPr>
        <w:t>da erhältst du ein</w:t>
      </w:r>
      <w:r w:rsidRPr="009727EF">
        <w:rPr>
          <w:sz w:val="24"/>
          <w:szCs w:val="24"/>
          <w:lang w:val="de-DE"/>
        </w:rPr>
        <w:t xml:space="preserve"> Kuvert. Der erste Teil der Challenge wird in dieser Woche stattfinden. </w:t>
      </w:r>
      <w:r w:rsidR="003857A9">
        <w:rPr>
          <w:sz w:val="24"/>
          <w:szCs w:val="24"/>
          <w:lang w:val="de-DE"/>
        </w:rPr>
        <w:t>Am</w:t>
      </w:r>
      <w:r w:rsidR="00445167">
        <w:rPr>
          <w:sz w:val="24"/>
          <w:szCs w:val="24"/>
          <w:lang w:val="de-DE"/>
        </w:rPr>
        <w:t xml:space="preserve"> </w:t>
      </w:r>
      <w:r w:rsidRPr="003857A9">
        <w:rPr>
          <w:b/>
          <w:bCs/>
          <w:sz w:val="24"/>
          <w:szCs w:val="24"/>
          <w:lang w:val="de-DE"/>
        </w:rPr>
        <w:t>Mittwoch</w:t>
      </w:r>
      <w:r w:rsidR="00616F9C">
        <w:rPr>
          <w:b/>
          <w:bCs/>
          <w:sz w:val="24"/>
          <w:szCs w:val="24"/>
          <w:lang w:val="de-DE"/>
        </w:rPr>
        <w:t>, dem</w:t>
      </w:r>
      <w:r w:rsidRPr="003857A9">
        <w:rPr>
          <w:b/>
          <w:bCs/>
          <w:sz w:val="24"/>
          <w:szCs w:val="24"/>
          <w:lang w:val="de-DE"/>
        </w:rPr>
        <w:t xml:space="preserve"> 9.3.</w:t>
      </w:r>
      <w:r w:rsidR="00616F9C" w:rsidRPr="00616F9C">
        <w:rPr>
          <w:sz w:val="24"/>
          <w:szCs w:val="24"/>
          <w:lang w:val="de-DE"/>
        </w:rPr>
        <w:t xml:space="preserve">, </w:t>
      </w:r>
      <w:r w:rsidR="003857A9" w:rsidRPr="00616F9C">
        <w:rPr>
          <w:sz w:val="24"/>
          <w:szCs w:val="24"/>
          <w:lang w:val="de-DE"/>
        </w:rPr>
        <w:t xml:space="preserve">bzw. </w:t>
      </w:r>
      <w:r w:rsidR="00616F9C" w:rsidRPr="00616F9C">
        <w:rPr>
          <w:sz w:val="24"/>
          <w:szCs w:val="24"/>
          <w:lang w:val="de-DE"/>
        </w:rPr>
        <w:t xml:space="preserve">am </w:t>
      </w:r>
      <w:r w:rsidR="003857A9" w:rsidRPr="003857A9">
        <w:rPr>
          <w:b/>
          <w:bCs/>
          <w:sz w:val="24"/>
          <w:szCs w:val="24"/>
          <w:lang w:val="de-DE"/>
        </w:rPr>
        <w:t>Donnerstag</w:t>
      </w:r>
      <w:r w:rsidR="00616F9C">
        <w:rPr>
          <w:b/>
          <w:bCs/>
          <w:sz w:val="24"/>
          <w:szCs w:val="24"/>
          <w:lang w:val="de-DE"/>
        </w:rPr>
        <w:t>, dem</w:t>
      </w:r>
      <w:r w:rsidR="003857A9" w:rsidRPr="003857A9">
        <w:rPr>
          <w:b/>
          <w:bCs/>
          <w:sz w:val="24"/>
          <w:szCs w:val="24"/>
          <w:lang w:val="de-DE"/>
        </w:rPr>
        <w:t xml:space="preserve"> 10.3.</w:t>
      </w:r>
      <w:r w:rsidR="00616F9C">
        <w:rPr>
          <w:b/>
          <w:bCs/>
          <w:sz w:val="24"/>
          <w:szCs w:val="24"/>
          <w:lang w:val="de-DE"/>
        </w:rPr>
        <w:t>,</w:t>
      </w:r>
      <w:r w:rsidR="003857A9">
        <w:rPr>
          <w:sz w:val="24"/>
          <w:szCs w:val="24"/>
          <w:lang w:val="de-DE"/>
        </w:rPr>
        <w:t xml:space="preserve"> </w:t>
      </w:r>
      <w:r w:rsidRPr="009727EF">
        <w:rPr>
          <w:sz w:val="24"/>
          <w:szCs w:val="24"/>
          <w:lang w:val="de-DE"/>
        </w:rPr>
        <w:t xml:space="preserve">wird die Spendenbox </w:t>
      </w:r>
      <w:r w:rsidR="00445167">
        <w:rPr>
          <w:sz w:val="24"/>
          <w:szCs w:val="24"/>
          <w:lang w:val="de-DE"/>
        </w:rPr>
        <w:t xml:space="preserve">durch die Klassen </w:t>
      </w:r>
      <w:r w:rsidRPr="009727EF">
        <w:rPr>
          <w:sz w:val="24"/>
          <w:szCs w:val="24"/>
          <w:lang w:val="de-DE"/>
        </w:rPr>
        <w:t xml:space="preserve">wandern. </w:t>
      </w:r>
      <w:r w:rsidR="003857A9">
        <w:rPr>
          <w:sz w:val="24"/>
          <w:szCs w:val="24"/>
          <w:lang w:val="de-DE"/>
        </w:rPr>
        <w:t xml:space="preserve"> Die Details erfährst du im Unterricht. </w:t>
      </w:r>
    </w:p>
    <w:p w14:paraId="4B3BB412" w14:textId="77777777" w:rsidR="009727EF" w:rsidRPr="009727EF" w:rsidRDefault="009727EF" w:rsidP="00606193">
      <w:pPr>
        <w:rPr>
          <w:sz w:val="24"/>
          <w:szCs w:val="24"/>
          <w:lang w:val="de-DE"/>
        </w:rPr>
      </w:pPr>
    </w:p>
    <w:p w14:paraId="354B5C4C" w14:textId="0653680C" w:rsidR="00451CBE" w:rsidRDefault="00451CBE" w:rsidP="00606193">
      <w:pPr>
        <w:rPr>
          <w:lang w:val="de-DE"/>
        </w:rPr>
      </w:pPr>
      <w:r>
        <w:rPr>
          <w:lang w:val="de-DE"/>
        </w:rPr>
        <w:t xml:space="preserve">       </w:t>
      </w:r>
      <w:r w:rsidR="009727EF">
        <w:rPr>
          <w:noProof/>
          <w:lang w:val="de-DE"/>
        </w:rPr>
        <w:drawing>
          <wp:inline distT="0" distB="0" distL="0" distR="0" wp14:anchorId="50B7CB2F" wp14:editId="5076D947">
            <wp:extent cx="1714500" cy="1076879"/>
            <wp:effectExtent l="0" t="0" r="0" b="952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04" cy="108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7EF">
        <w:rPr>
          <w:lang w:val="de-DE"/>
        </w:rPr>
        <w:t xml:space="preserve">    </w:t>
      </w:r>
      <w:r w:rsidR="009727EF">
        <w:rPr>
          <w:noProof/>
          <w:lang w:val="de-DE"/>
        </w:rPr>
        <w:drawing>
          <wp:inline distT="0" distB="0" distL="0" distR="0" wp14:anchorId="48CB38D9" wp14:editId="4C9E4D4C">
            <wp:extent cx="2228850" cy="1236983"/>
            <wp:effectExtent l="0" t="0" r="0" b="127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97" cy="12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A281E" w14:textId="77777777" w:rsidR="00F503C5" w:rsidRDefault="00F503C5">
      <w:pPr>
        <w:rPr>
          <w:lang w:val="de-DE"/>
        </w:rPr>
      </w:pPr>
    </w:p>
    <w:p w14:paraId="1C1A25A6" w14:textId="77777777" w:rsidR="00F503C5" w:rsidRDefault="00F503C5">
      <w:pPr>
        <w:rPr>
          <w:lang w:val="de-DE"/>
        </w:rPr>
      </w:pPr>
    </w:p>
    <w:p w14:paraId="475800F5" w14:textId="77777777" w:rsidR="005772F0" w:rsidRDefault="005772F0">
      <w:pPr>
        <w:rPr>
          <w:lang w:val="de-DE"/>
        </w:rPr>
      </w:pPr>
    </w:p>
    <w:p w14:paraId="1EBA4FD5" w14:textId="6E59ED42" w:rsidR="005772F0" w:rsidRPr="00FB2419" w:rsidRDefault="005772F0">
      <w:pPr>
        <w:rPr>
          <w:lang w:val="de-DE"/>
        </w:rPr>
      </w:pPr>
    </w:p>
    <w:sectPr w:rsidR="005772F0" w:rsidRPr="00FB2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19"/>
    <w:rsid w:val="0007001D"/>
    <w:rsid w:val="0013434C"/>
    <w:rsid w:val="002E11BA"/>
    <w:rsid w:val="00301BF9"/>
    <w:rsid w:val="00344F44"/>
    <w:rsid w:val="0035747A"/>
    <w:rsid w:val="003857A9"/>
    <w:rsid w:val="00444639"/>
    <w:rsid w:val="00445167"/>
    <w:rsid w:val="00451CBE"/>
    <w:rsid w:val="00456C5C"/>
    <w:rsid w:val="004C03EC"/>
    <w:rsid w:val="005772F0"/>
    <w:rsid w:val="00606193"/>
    <w:rsid w:val="00616F9C"/>
    <w:rsid w:val="00686C45"/>
    <w:rsid w:val="006F75C3"/>
    <w:rsid w:val="009727EF"/>
    <w:rsid w:val="00CE2A07"/>
    <w:rsid w:val="00D81BEE"/>
    <w:rsid w:val="00DB145C"/>
    <w:rsid w:val="00DC1D51"/>
    <w:rsid w:val="00E22B23"/>
    <w:rsid w:val="00E844B1"/>
    <w:rsid w:val="00F503C5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7E6E"/>
  <w15:chartTrackingRefBased/>
  <w15:docId w15:val="{B110CA2F-D77B-4CAA-80FF-3898CC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Haid</dc:creator>
  <cp:keywords/>
  <dc:description/>
  <cp:lastModifiedBy>Pribitzer Christian</cp:lastModifiedBy>
  <cp:revision>4</cp:revision>
  <dcterms:created xsi:type="dcterms:W3CDTF">2022-03-07T18:06:00Z</dcterms:created>
  <dcterms:modified xsi:type="dcterms:W3CDTF">2022-03-07T18:11:00Z</dcterms:modified>
</cp:coreProperties>
</file>